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9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79">
        <w:rPr>
          <w:rFonts w:ascii="Times New Roman" w:hAnsi="Times New Roman" w:cs="Times New Roman"/>
          <w:b/>
          <w:sz w:val="28"/>
          <w:szCs w:val="28"/>
        </w:rPr>
        <w:t>WYKAZ</w:t>
      </w:r>
      <w:r w:rsidR="00FC37F9">
        <w:rPr>
          <w:rFonts w:ascii="Times New Roman" w:hAnsi="Times New Roman" w:cs="Times New Roman"/>
          <w:b/>
          <w:sz w:val="28"/>
          <w:szCs w:val="28"/>
        </w:rPr>
        <w:t xml:space="preserve"> PODRĘCZNIKÓW DLA KLASY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 xml:space="preserve">PIERWSZEJ </w:t>
      </w:r>
      <w:r w:rsidR="00F84A3B" w:rsidRPr="00927079">
        <w:rPr>
          <w:rFonts w:ascii="Times New Roman" w:hAnsi="Times New Roman" w:cs="Times New Roman"/>
          <w:b/>
          <w:sz w:val="28"/>
          <w:szCs w:val="28"/>
        </w:rPr>
        <w:t xml:space="preserve">KUCHARZ  </w:t>
      </w:r>
      <w:r w:rsidR="00DD3DEB" w:rsidRPr="00927079">
        <w:rPr>
          <w:rFonts w:ascii="Times New Roman" w:hAnsi="Times New Roman" w:cs="Times New Roman"/>
          <w:b/>
          <w:sz w:val="28"/>
          <w:szCs w:val="28"/>
        </w:rPr>
        <w:t xml:space="preserve">– PO SZKOLE PODSTAWOWEJ </w:t>
      </w:r>
    </w:p>
    <w:p w:rsidR="00AD14B7" w:rsidRPr="00927079" w:rsidRDefault="00DD3DEB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79">
        <w:rPr>
          <w:rFonts w:ascii="Times New Roman" w:hAnsi="Times New Roman" w:cs="Times New Roman"/>
          <w:b/>
          <w:sz w:val="28"/>
          <w:szCs w:val="28"/>
        </w:rPr>
        <w:t>2020/2021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024B22" w:rsidRPr="00304D1C" w:rsidTr="00DD3B2F">
        <w:trPr>
          <w:trHeight w:val="1308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DD3DEB" w:rsidRPr="00FC37F9" w:rsidRDefault="00DD3DEB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Podręcznik Biologia. Klasa 1. Szkoła branżowa I stopnia</w:t>
            </w:r>
          </w:p>
          <w:p w:rsidR="00DD3DEB" w:rsidRPr="00FC37F9" w:rsidRDefault="00DD3DEB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Poziom nauczania Szkoła branżowa I, Szkoły Ponadpodstawowe</w:t>
            </w:r>
          </w:p>
          <w:p w:rsidR="00DD3DEB" w:rsidRPr="00FC37F9" w:rsidRDefault="00DD3DEB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Numer dopuszczenia</w:t>
            </w:r>
            <w:r w:rsidRPr="00FC37F9">
              <w:rPr>
                <w:rFonts w:ascii="Times New Roman" w:hAnsi="Times New Roman" w:cs="Times New Roman"/>
              </w:rPr>
              <w:tab/>
              <w:t>1072/1/2019</w:t>
            </w:r>
          </w:p>
          <w:p w:rsidR="00DD3DEB" w:rsidRPr="00FC37F9" w:rsidRDefault="00DD3DEB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ISBN</w:t>
            </w:r>
            <w:r w:rsidRPr="00FC37F9">
              <w:rPr>
                <w:rFonts w:ascii="Times New Roman" w:hAnsi="Times New Roman" w:cs="Times New Roman"/>
              </w:rPr>
              <w:tab/>
              <w:t>978-83-7879-872-9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Beata Jakubik, Renata Szymańska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</w:tr>
      <w:tr w:rsidR="00024B22" w:rsidRPr="00304D1C" w:rsidTr="00DD3B2F">
        <w:trPr>
          <w:trHeight w:val="1400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Edukacja dla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024B22" w:rsidRPr="00FC37F9" w:rsidRDefault="005E146F" w:rsidP="005E146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 w:rsidR="00F670A1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 w:rsidR="00F670A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024B22" w:rsidRPr="00FC37F9" w:rsidRDefault="005E146F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428" w:type="dxa"/>
          </w:tcPr>
          <w:p w:rsidR="00024B22" w:rsidRPr="00FC37F9" w:rsidRDefault="005E146F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024B22" w:rsidRPr="00304D1C" w:rsidTr="00DD3B2F">
        <w:trPr>
          <w:trHeight w:val="1406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DD3DEB" w:rsidRPr="00FC37F9" w:rsidRDefault="00024B22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Podręcznik Geografia. Klasa 1. Szkoła branżowa I stopnia .</w:t>
            </w:r>
            <w:r w:rsidRPr="00FC37F9">
              <w:rPr>
                <w:rFonts w:ascii="Times New Roman" w:hAnsi="Times New Roman" w:cs="Times New Roman"/>
              </w:rPr>
              <w:tab/>
            </w:r>
          </w:p>
          <w:p w:rsidR="00DD3DEB" w:rsidRPr="00FC37F9" w:rsidRDefault="00DD3DEB" w:rsidP="00DD3DEB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ISBN</w:t>
            </w:r>
            <w:r w:rsidRPr="00FC37F9">
              <w:rPr>
                <w:rFonts w:ascii="Times New Roman" w:hAnsi="Times New Roman" w:cs="Times New Roman"/>
              </w:rPr>
              <w:tab/>
              <w:t>978-83-7879-871-2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Sławomir Kurek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</w:tr>
      <w:tr w:rsidR="00024B22" w:rsidRPr="00304D1C" w:rsidTr="008021DF">
        <w:trPr>
          <w:trHeight w:val="1108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92" w:type="dxa"/>
          </w:tcPr>
          <w:p w:rsidR="00024B22" w:rsidRPr="00FC37F9" w:rsidRDefault="0080527D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„To się liczy” podręcznik dla branżowej szkoły I stopnia</w:t>
            </w:r>
          </w:p>
        </w:tc>
        <w:tc>
          <w:tcPr>
            <w:tcW w:w="3434" w:type="dxa"/>
          </w:tcPr>
          <w:p w:rsidR="00024B22" w:rsidRPr="00FC37F9" w:rsidRDefault="0080527D" w:rsidP="00024B22">
            <w:pPr>
              <w:rPr>
                <w:rFonts w:ascii="Times New Roman" w:hAnsi="Times New Roman" w:cs="Times New Roman"/>
              </w:rPr>
            </w:pPr>
            <w:proofErr w:type="spellStart"/>
            <w:r w:rsidRPr="00FC37F9">
              <w:rPr>
                <w:rFonts w:ascii="Times New Roman" w:hAnsi="Times New Roman" w:cs="Times New Roman"/>
              </w:rPr>
              <w:t>Wej</w:t>
            </w:r>
            <w:proofErr w:type="spellEnd"/>
            <w:r w:rsidRPr="00FC37F9">
              <w:rPr>
                <w:rFonts w:ascii="Times New Roman" w:hAnsi="Times New Roman" w:cs="Times New Roman"/>
              </w:rPr>
              <w:t xml:space="preserve"> K., Babiński W.</w:t>
            </w:r>
          </w:p>
        </w:tc>
        <w:tc>
          <w:tcPr>
            <w:tcW w:w="3428" w:type="dxa"/>
          </w:tcPr>
          <w:p w:rsidR="00024B22" w:rsidRPr="00FC37F9" w:rsidRDefault="0080527D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Nowa Era</w:t>
            </w:r>
            <w:r w:rsidR="007A643A">
              <w:rPr>
                <w:rFonts w:ascii="Times New Roman" w:hAnsi="Times New Roman" w:cs="Times New Roman"/>
              </w:rPr>
              <w:t xml:space="preserve"> Spółka z o.o.</w:t>
            </w:r>
          </w:p>
        </w:tc>
      </w:tr>
      <w:tr w:rsidR="00024B22" w:rsidRPr="00304D1C" w:rsidTr="008021DF">
        <w:trPr>
          <w:trHeight w:val="1279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024B22" w:rsidRPr="00FC37F9" w:rsidRDefault="009F74B6" w:rsidP="009F74B6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  <w:sz w:val="24"/>
                <w:szCs w:val="24"/>
              </w:rPr>
              <w:t>To się czyta! Podręcznik do języka polskiego dla branżowej szkoły pierwszego stopnia. Klasa Pierwsza</w:t>
            </w: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7A643A" w:rsidP="00024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</w:tr>
      <w:tr w:rsidR="00024B22" w:rsidRPr="00211C41" w:rsidTr="00DD3B2F">
        <w:trPr>
          <w:trHeight w:val="1051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Podstawy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przedsiębiorczości</w:t>
            </w:r>
          </w:p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24B22" w:rsidRPr="00FC37F9" w:rsidRDefault="006A6803" w:rsidP="00024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 dla absolwentów szkół podstawowych</w:t>
            </w:r>
          </w:p>
        </w:tc>
        <w:tc>
          <w:tcPr>
            <w:tcW w:w="3434" w:type="dxa"/>
          </w:tcPr>
          <w:p w:rsidR="00024B22" w:rsidRPr="00FC37F9" w:rsidRDefault="006A6803" w:rsidP="00024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Makieła, T. Rachwał</w:t>
            </w:r>
          </w:p>
        </w:tc>
        <w:tc>
          <w:tcPr>
            <w:tcW w:w="3428" w:type="dxa"/>
          </w:tcPr>
          <w:p w:rsidR="00024B22" w:rsidRPr="00FC37F9" w:rsidRDefault="006A6803" w:rsidP="00024B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Era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wydania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</w:tr>
      <w:tr w:rsidR="00024B22" w:rsidRPr="00304D1C" w:rsidTr="008021DF">
        <w:trPr>
          <w:trHeight w:val="1540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024B22" w:rsidRPr="00FC37F9" w:rsidRDefault="001B78B2" w:rsidP="003378B1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"Jestem chrześcijaninem. Wierzę". </w:t>
            </w: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49130A" w:rsidP="00024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24B22" w:rsidRPr="00304D1C" w:rsidTr="008021DF">
        <w:trPr>
          <w:trHeight w:val="1256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024B22" w:rsidRPr="00FC37F9" w:rsidRDefault="009F74B6" w:rsidP="009F74B6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  <w:sz w:val="24"/>
                <w:szCs w:val="24"/>
              </w:rPr>
              <w:t xml:space="preserve">Historia. Podręcznik dla szkoły branżowej I stopnia. </w:t>
            </w: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9F74B6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Wydawnictwo Szkolne i Pedagogiczne</w:t>
            </w:r>
          </w:p>
        </w:tc>
      </w:tr>
      <w:tr w:rsidR="00024B22" w:rsidRPr="00304D1C" w:rsidTr="008021DF">
        <w:trPr>
          <w:trHeight w:val="1118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024B22" w:rsidRPr="00FC37F9" w:rsidRDefault="005C3B24" w:rsidP="005C3B24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  <w:sz w:val="24"/>
                <w:szCs w:val="24"/>
              </w:rPr>
              <w:t>„Checkpoint” poziom 1 (A1+ B1)</w:t>
            </w:r>
          </w:p>
        </w:tc>
        <w:tc>
          <w:tcPr>
            <w:tcW w:w="3434" w:type="dxa"/>
          </w:tcPr>
          <w:p w:rsidR="00024B22" w:rsidRPr="00FC37F9" w:rsidRDefault="005C3B24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 w:rsidRPr="00FC37F9">
              <w:rPr>
                <w:rFonts w:ascii="Times New Roman" w:hAnsi="Times New Roman" w:cs="Times New Roman"/>
                <w:sz w:val="24"/>
                <w:szCs w:val="24"/>
              </w:rPr>
              <w:t>Cichomińska</w:t>
            </w:r>
            <w:proofErr w:type="spellEnd"/>
          </w:p>
        </w:tc>
        <w:tc>
          <w:tcPr>
            <w:tcW w:w="3428" w:type="dxa"/>
          </w:tcPr>
          <w:p w:rsidR="00024B22" w:rsidRPr="00FC37F9" w:rsidRDefault="005C3B24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Wyd. Macmillan</w:t>
            </w:r>
          </w:p>
        </w:tc>
      </w:tr>
      <w:tr w:rsidR="00024B22" w:rsidRPr="00304D1C" w:rsidTr="00DD3B2F">
        <w:trPr>
          <w:trHeight w:val="795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024B22" w:rsidRPr="00FC37F9" w:rsidRDefault="00A06F4F" w:rsidP="00024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</w:tr>
      <w:tr w:rsidR="00024B22" w:rsidRPr="00304D1C" w:rsidTr="008021DF">
        <w:trPr>
          <w:trHeight w:val="465"/>
        </w:trPr>
        <w:tc>
          <w:tcPr>
            <w:tcW w:w="856" w:type="dxa"/>
          </w:tcPr>
          <w:p w:rsidR="00024B22" w:rsidRPr="00304D1C" w:rsidRDefault="00024B22" w:rsidP="00024B22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3692" w:type="dxa"/>
          </w:tcPr>
          <w:p w:rsidR="00024B22" w:rsidRPr="00FC37F9" w:rsidRDefault="007B1BB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3434" w:type="dxa"/>
          </w:tcPr>
          <w:p w:rsidR="00024B22" w:rsidRPr="00FC37F9" w:rsidRDefault="007B1BB2" w:rsidP="00024B22">
            <w:pPr>
              <w:rPr>
                <w:rFonts w:ascii="Times New Roman" w:hAnsi="Times New Roman" w:cs="Times New Roman"/>
              </w:rPr>
            </w:pPr>
            <w:r w:rsidRPr="00FC3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Konarzewska</w:t>
            </w:r>
          </w:p>
        </w:tc>
        <w:tc>
          <w:tcPr>
            <w:tcW w:w="3428" w:type="dxa"/>
          </w:tcPr>
          <w:p w:rsidR="00024B22" w:rsidRPr="00FC37F9" w:rsidRDefault="00024B22" w:rsidP="00024B22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024B22"/>
    <w:rsid w:val="001254DB"/>
    <w:rsid w:val="001B78B2"/>
    <w:rsid w:val="001E1111"/>
    <w:rsid w:val="00211C41"/>
    <w:rsid w:val="00304D1C"/>
    <w:rsid w:val="003378B1"/>
    <w:rsid w:val="003E6191"/>
    <w:rsid w:val="00470F93"/>
    <w:rsid w:val="0049130A"/>
    <w:rsid w:val="004A5FDD"/>
    <w:rsid w:val="005C3A80"/>
    <w:rsid w:val="005C3B24"/>
    <w:rsid w:val="005E146F"/>
    <w:rsid w:val="006A6803"/>
    <w:rsid w:val="007A643A"/>
    <w:rsid w:val="007B1BB2"/>
    <w:rsid w:val="008021DF"/>
    <w:rsid w:val="0080527D"/>
    <w:rsid w:val="00927079"/>
    <w:rsid w:val="009A4673"/>
    <w:rsid w:val="009F74B6"/>
    <w:rsid w:val="00A06F4F"/>
    <w:rsid w:val="00A34098"/>
    <w:rsid w:val="00AD14B7"/>
    <w:rsid w:val="00AD3943"/>
    <w:rsid w:val="00C617B6"/>
    <w:rsid w:val="00DD3DEB"/>
    <w:rsid w:val="00F32E8F"/>
    <w:rsid w:val="00F500D5"/>
    <w:rsid w:val="00F670A1"/>
    <w:rsid w:val="00F84A3B"/>
    <w:rsid w:val="00FC37F9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7CD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sekretariat</cp:lastModifiedBy>
  <cp:revision>23</cp:revision>
  <cp:lastPrinted>2020-08-26T08:39:00Z</cp:lastPrinted>
  <dcterms:created xsi:type="dcterms:W3CDTF">2020-08-25T07:14:00Z</dcterms:created>
  <dcterms:modified xsi:type="dcterms:W3CDTF">2020-08-26T08:40:00Z</dcterms:modified>
</cp:coreProperties>
</file>